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7EBD4" w14:textId="27691A68" w:rsidR="004D40B3" w:rsidRPr="00C43690" w:rsidRDefault="00695E64" w:rsidP="004D40B3">
      <w:pPr>
        <w:jc w:val="center"/>
        <w:rPr>
          <w:b/>
          <w:bCs/>
          <w:color w:val="000000" w:themeColor="text1"/>
          <w:sz w:val="28"/>
          <w:szCs w:val="28"/>
        </w:rPr>
      </w:pPr>
      <w:r w:rsidRPr="00C43690">
        <w:rPr>
          <w:b/>
          <w:bCs/>
          <w:color w:val="000000" w:themeColor="text1"/>
          <w:sz w:val="28"/>
          <w:szCs w:val="28"/>
        </w:rPr>
        <w:t>“</w:t>
      </w:r>
      <w:r w:rsidR="004D40B3" w:rsidRPr="00C43690">
        <w:rPr>
          <w:b/>
          <w:bCs/>
          <w:color w:val="000000" w:themeColor="text1"/>
          <w:sz w:val="28"/>
          <w:szCs w:val="28"/>
        </w:rPr>
        <w:t>Kindness Matters</w:t>
      </w:r>
      <w:r w:rsidRPr="00C43690">
        <w:rPr>
          <w:b/>
          <w:bCs/>
          <w:color w:val="000000" w:themeColor="text1"/>
          <w:sz w:val="28"/>
          <w:szCs w:val="28"/>
        </w:rPr>
        <w:t>”</w:t>
      </w:r>
      <w:r w:rsidR="004D40B3" w:rsidRPr="00C43690">
        <w:rPr>
          <w:b/>
          <w:bCs/>
          <w:color w:val="000000" w:themeColor="text1"/>
          <w:sz w:val="28"/>
          <w:szCs w:val="28"/>
        </w:rPr>
        <w:t xml:space="preserve"> this Mental Health Awareness Week</w:t>
      </w:r>
    </w:p>
    <w:p w14:paraId="4E1F7560" w14:textId="77777777" w:rsidR="004D40B3" w:rsidRPr="00C43690" w:rsidRDefault="004D40B3" w:rsidP="004D40B3">
      <w:pPr>
        <w:rPr>
          <w:b/>
          <w:bCs/>
          <w:color w:val="000000" w:themeColor="text1"/>
          <w:sz w:val="24"/>
          <w:szCs w:val="24"/>
        </w:rPr>
      </w:pPr>
    </w:p>
    <w:p w14:paraId="55F7C429" w14:textId="1052492D" w:rsidR="004D40B3" w:rsidRPr="00C43690" w:rsidRDefault="004D40B3" w:rsidP="004D40B3">
      <w:pPr>
        <w:jc w:val="both"/>
        <w:rPr>
          <w:color w:val="000000" w:themeColor="text1"/>
          <w:sz w:val="24"/>
          <w:szCs w:val="24"/>
        </w:rPr>
      </w:pPr>
      <w:r w:rsidRPr="00C43690">
        <w:rPr>
          <w:color w:val="000000" w:themeColor="text1"/>
          <w:sz w:val="24"/>
          <w:szCs w:val="24"/>
        </w:rPr>
        <w:t>Kindness matters is the theme of this year’s M</w:t>
      </w:r>
      <w:r w:rsidR="00695E64" w:rsidRPr="00C43690">
        <w:rPr>
          <w:color w:val="000000" w:themeColor="text1"/>
          <w:sz w:val="24"/>
          <w:szCs w:val="24"/>
        </w:rPr>
        <w:t xml:space="preserve">ental </w:t>
      </w:r>
      <w:r w:rsidRPr="00C43690">
        <w:rPr>
          <w:color w:val="000000" w:themeColor="text1"/>
          <w:sz w:val="24"/>
          <w:szCs w:val="24"/>
        </w:rPr>
        <w:t>H</w:t>
      </w:r>
      <w:r w:rsidR="00695E64" w:rsidRPr="00C43690">
        <w:rPr>
          <w:color w:val="000000" w:themeColor="text1"/>
          <w:sz w:val="24"/>
          <w:szCs w:val="24"/>
        </w:rPr>
        <w:t xml:space="preserve">ealth </w:t>
      </w:r>
      <w:r w:rsidRPr="00C43690">
        <w:rPr>
          <w:color w:val="000000" w:themeColor="text1"/>
          <w:sz w:val="24"/>
          <w:szCs w:val="24"/>
        </w:rPr>
        <w:t>A</w:t>
      </w:r>
      <w:r w:rsidR="00695E64" w:rsidRPr="00C43690">
        <w:rPr>
          <w:color w:val="000000" w:themeColor="text1"/>
          <w:sz w:val="24"/>
          <w:szCs w:val="24"/>
        </w:rPr>
        <w:t xml:space="preserve">wareness </w:t>
      </w:r>
      <w:r w:rsidRPr="00C43690">
        <w:rPr>
          <w:color w:val="000000" w:themeColor="text1"/>
          <w:sz w:val="24"/>
          <w:szCs w:val="24"/>
        </w:rPr>
        <w:t>W</w:t>
      </w:r>
      <w:r w:rsidR="00695E64" w:rsidRPr="00C43690">
        <w:rPr>
          <w:color w:val="000000" w:themeColor="text1"/>
          <w:sz w:val="24"/>
          <w:szCs w:val="24"/>
        </w:rPr>
        <w:t>eek</w:t>
      </w:r>
      <w:r w:rsidRPr="00C43690">
        <w:rPr>
          <w:color w:val="000000" w:themeColor="text1"/>
          <w:sz w:val="24"/>
          <w:szCs w:val="24"/>
        </w:rPr>
        <w:t>. During the COVID-19 pandemic, we have witnessed</w:t>
      </w:r>
      <w:r w:rsidR="00695E64" w:rsidRPr="00C43690">
        <w:rPr>
          <w:color w:val="000000" w:themeColor="text1"/>
          <w:sz w:val="24"/>
          <w:szCs w:val="24"/>
        </w:rPr>
        <w:t xml:space="preserve"> and value</w:t>
      </w:r>
      <w:r w:rsidRPr="00C43690">
        <w:rPr>
          <w:color w:val="000000" w:themeColor="text1"/>
          <w:sz w:val="24"/>
          <w:szCs w:val="24"/>
        </w:rPr>
        <w:t xml:space="preserve"> many spontaneous acts of kindness, from Colonel Tom Moore raising </w:t>
      </w:r>
      <w:r w:rsidR="00695E64" w:rsidRPr="00C43690">
        <w:rPr>
          <w:color w:val="000000" w:themeColor="text1"/>
          <w:sz w:val="24"/>
          <w:szCs w:val="24"/>
        </w:rPr>
        <w:t xml:space="preserve">over </w:t>
      </w:r>
      <w:r w:rsidRPr="00C43690">
        <w:rPr>
          <w:color w:val="000000" w:themeColor="text1"/>
          <w:sz w:val="24"/>
          <w:szCs w:val="24"/>
        </w:rPr>
        <w:t>£3</w:t>
      </w:r>
      <w:r w:rsidR="00695E64" w:rsidRPr="00C43690">
        <w:rPr>
          <w:color w:val="000000" w:themeColor="text1"/>
          <w:sz w:val="24"/>
          <w:szCs w:val="24"/>
        </w:rPr>
        <w:t>2</w:t>
      </w:r>
      <w:r w:rsidRPr="00C43690">
        <w:rPr>
          <w:color w:val="000000" w:themeColor="text1"/>
          <w:sz w:val="24"/>
          <w:szCs w:val="24"/>
        </w:rPr>
        <w:t xml:space="preserve">m for the NHS, through to those volunteering to support the isolated and lonely in local communities and people clapping every week for those who care for us. </w:t>
      </w:r>
      <w:r w:rsidR="00695E64" w:rsidRPr="00C43690">
        <w:rPr>
          <w:color w:val="000000" w:themeColor="text1"/>
          <w:sz w:val="24"/>
          <w:szCs w:val="24"/>
        </w:rPr>
        <w:t>Our prayer is that society will continue to be kinder when we emerge from these testing times.</w:t>
      </w:r>
    </w:p>
    <w:p w14:paraId="76AAAB94" w14:textId="0C855284" w:rsidR="00695E64" w:rsidRPr="00C43690" w:rsidRDefault="00695E64" w:rsidP="004D40B3">
      <w:pPr>
        <w:jc w:val="both"/>
        <w:rPr>
          <w:color w:val="000000" w:themeColor="text1"/>
          <w:sz w:val="24"/>
          <w:szCs w:val="24"/>
        </w:rPr>
      </w:pPr>
    </w:p>
    <w:p w14:paraId="71BB59CF" w14:textId="5E25CA2F" w:rsidR="00695E64" w:rsidRPr="00C43690" w:rsidRDefault="00695E64" w:rsidP="004D40B3">
      <w:pPr>
        <w:jc w:val="both"/>
        <w:rPr>
          <w:i/>
          <w:iCs/>
          <w:color w:val="000000" w:themeColor="text1"/>
          <w:sz w:val="24"/>
          <w:szCs w:val="24"/>
        </w:rPr>
      </w:pPr>
      <w:r w:rsidRPr="00C43690">
        <w:rPr>
          <w:i/>
          <w:iCs/>
          <w:color w:val="000000" w:themeColor="text1"/>
          <w:sz w:val="24"/>
          <w:szCs w:val="24"/>
        </w:rPr>
        <w:t>“Be kind to one another, tender-hearted, forgiving one another as God in Christ forgave you” (Ephesians 4:32)</w:t>
      </w:r>
    </w:p>
    <w:p w14:paraId="27F1EF27" w14:textId="07706FA8" w:rsidR="00695E64" w:rsidRPr="00C43690" w:rsidRDefault="00695E64" w:rsidP="004D40B3">
      <w:pPr>
        <w:jc w:val="both"/>
        <w:rPr>
          <w:i/>
          <w:iCs/>
          <w:color w:val="000000" w:themeColor="text1"/>
          <w:sz w:val="24"/>
          <w:szCs w:val="24"/>
        </w:rPr>
      </w:pPr>
    </w:p>
    <w:p w14:paraId="716E25F7" w14:textId="376CCE45" w:rsidR="00CC2B76" w:rsidRPr="00C43690" w:rsidRDefault="00695E64" w:rsidP="00CC2B76">
      <w:pPr>
        <w:jc w:val="both"/>
        <w:rPr>
          <w:color w:val="000000" w:themeColor="text1"/>
          <w:sz w:val="24"/>
          <w:szCs w:val="24"/>
        </w:rPr>
      </w:pPr>
      <w:r w:rsidRPr="00C43690">
        <w:rPr>
          <w:color w:val="000000" w:themeColor="text1"/>
          <w:sz w:val="24"/>
          <w:szCs w:val="24"/>
        </w:rPr>
        <w:t xml:space="preserve">Unfortunately, despite these moments when we can feel uplifted, </w:t>
      </w:r>
      <w:r w:rsidR="004144A5">
        <w:rPr>
          <w:color w:val="000000" w:themeColor="text1"/>
          <w:sz w:val="24"/>
          <w:szCs w:val="24"/>
        </w:rPr>
        <w:t>there continue to be high levels of</w:t>
      </w:r>
      <w:r w:rsidRPr="00C43690">
        <w:rPr>
          <w:color w:val="000000" w:themeColor="text1"/>
          <w:sz w:val="24"/>
          <w:szCs w:val="24"/>
        </w:rPr>
        <w:t xml:space="preserve"> stress</w:t>
      </w:r>
      <w:r w:rsidR="004144A5">
        <w:rPr>
          <w:color w:val="000000" w:themeColor="text1"/>
          <w:sz w:val="24"/>
          <w:szCs w:val="24"/>
        </w:rPr>
        <w:t xml:space="preserve">. </w:t>
      </w:r>
      <w:r w:rsidR="00CC2B76" w:rsidRPr="00C43690">
        <w:rPr>
          <w:color w:val="000000" w:themeColor="text1"/>
          <w:sz w:val="24"/>
          <w:szCs w:val="24"/>
        </w:rPr>
        <w:t xml:space="preserve">If </w:t>
      </w:r>
      <w:proofErr w:type="gramStart"/>
      <w:r w:rsidR="00CC2B76" w:rsidRPr="00C43690">
        <w:rPr>
          <w:color w:val="000000" w:themeColor="text1"/>
          <w:sz w:val="24"/>
          <w:szCs w:val="24"/>
        </w:rPr>
        <w:t>you’re</w:t>
      </w:r>
      <w:proofErr w:type="gramEnd"/>
      <w:r w:rsidR="00CC2B76" w:rsidRPr="00C43690">
        <w:rPr>
          <w:color w:val="000000" w:themeColor="text1"/>
          <w:sz w:val="24"/>
          <w:szCs w:val="24"/>
        </w:rPr>
        <w:t xml:space="preserve"> concerned for your own mental health, the best thing you can do is to talk to someone. The groups and organisations below can help you find that listening ear and will not be surprised by anything you say to them or share it with anyone else. </w:t>
      </w:r>
    </w:p>
    <w:p w14:paraId="0FC0B24A" w14:textId="29B359A9" w:rsidR="00CC2B76" w:rsidRPr="00C43690" w:rsidRDefault="00CC2B76" w:rsidP="004D40B3">
      <w:pPr>
        <w:jc w:val="both"/>
        <w:rPr>
          <w:color w:val="000000" w:themeColor="text1"/>
          <w:sz w:val="24"/>
          <w:szCs w:val="24"/>
        </w:rPr>
      </w:pPr>
    </w:p>
    <w:p w14:paraId="7F783441" w14:textId="6E847242" w:rsidR="00695E64" w:rsidRPr="00C43690" w:rsidRDefault="00695E64" w:rsidP="004D40B3">
      <w:pPr>
        <w:jc w:val="both"/>
        <w:rPr>
          <w:color w:val="000000" w:themeColor="text1"/>
          <w:sz w:val="24"/>
          <w:szCs w:val="24"/>
        </w:rPr>
      </w:pPr>
      <w:r w:rsidRPr="00C43690">
        <w:rPr>
          <w:color w:val="000000" w:themeColor="text1"/>
          <w:sz w:val="24"/>
          <w:szCs w:val="24"/>
        </w:rPr>
        <w:t>Below, you will find some contact details you may find helpful:</w:t>
      </w:r>
    </w:p>
    <w:p w14:paraId="608C8B53" w14:textId="0AC9C9E5" w:rsidR="00345357" w:rsidRDefault="00345357" w:rsidP="00681F6D"/>
    <w:p w14:paraId="298D0A7A" w14:textId="77777777" w:rsidR="00CC2B76" w:rsidRPr="00CC2B76" w:rsidRDefault="00681F6D" w:rsidP="00CC2B76">
      <w:pPr>
        <w:pStyle w:val="ListParagraph"/>
        <w:numPr>
          <w:ilvl w:val="0"/>
          <w:numId w:val="1"/>
        </w:numPr>
        <w:jc w:val="both"/>
        <w:rPr>
          <w:rFonts w:asciiTheme="minorHAnsi" w:hAnsiTheme="minorHAnsi" w:cstheme="minorHAnsi"/>
          <w:b/>
          <w:bCs/>
          <w:sz w:val="24"/>
          <w:szCs w:val="24"/>
        </w:rPr>
      </w:pPr>
      <w:r w:rsidRPr="00CC2B76">
        <w:rPr>
          <w:rFonts w:asciiTheme="minorHAnsi" w:hAnsiTheme="minorHAnsi" w:cstheme="minorHAnsi"/>
          <w:b/>
          <w:bCs/>
          <w:sz w:val="24"/>
          <w:szCs w:val="24"/>
        </w:rPr>
        <w:t>AWARE</w:t>
      </w:r>
      <w:r w:rsidR="00747C8D" w:rsidRPr="00CC2B76">
        <w:rPr>
          <w:rFonts w:asciiTheme="minorHAnsi" w:hAnsiTheme="minorHAnsi" w:cstheme="minorHAnsi"/>
          <w:b/>
          <w:bCs/>
          <w:sz w:val="24"/>
          <w:szCs w:val="24"/>
        </w:rPr>
        <w:t xml:space="preserve">  </w:t>
      </w:r>
    </w:p>
    <w:p w14:paraId="06E1E733" w14:textId="3751028F" w:rsidR="00747C8D" w:rsidRPr="00CC2B76" w:rsidRDefault="004144A5" w:rsidP="00CC2B76">
      <w:pPr>
        <w:jc w:val="both"/>
        <w:rPr>
          <w:rFonts w:asciiTheme="minorHAnsi" w:hAnsiTheme="minorHAnsi" w:cstheme="minorHAnsi"/>
          <w:b/>
          <w:bCs/>
          <w:sz w:val="24"/>
          <w:szCs w:val="24"/>
        </w:rPr>
      </w:pPr>
      <w:hyperlink r:id="rId5" w:history="1">
        <w:r w:rsidR="00CC2B76" w:rsidRPr="00CC2B76">
          <w:rPr>
            <w:rStyle w:val="Hyperlink"/>
            <w:rFonts w:asciiTheme="minorHAnsi" w:hAnsiTheme="minorHAnsi" w:cstheme="minorHAnsi"/>
            <w:b/>
            <w:bCs/>
            <w:sz w:val="24"/>
            <w:szCs w:val="24"/>
          </w:rPr>
          <w:t>www.aware-ni.org</w:t>
        </w:r>
      </w:hyperlink>
      <w:r w:rsidR="00CC2B76" w:rsidRPr="00CC2B76">
        <w:rPr>
          <w:rFonts w:asciiTheme="minorHAnsi" w:hAnsiTheme="minorHAnsi" w:cstheme="minorHAnsi"/>
          <w:b/>
          <w:bCs/>
          <w:sz w:val="24"/>
          <w:szCs w:val="24"/>
        </w:rPr>
        <w:t xml:space="preserve"> </w:t>
      </w:r>
    </w:p>
    <w:p w14:paraId="30C9EE8C" w14:textId="2717FD44" w:rsidR="00987809" w:rsidRPr="00CC2B76" w:rsidRDefault="00575E9D" w:rsidP="00CC2B76">
      <w:pPr>
        <w:jc w:val="both"/>
        <w:rPr>
          <w:rFonts w:asciiTheme="minorHAnsi" w:hAnsiTheme="minorHAnsi" w:cstheme="minorHAnsi"/>
          <w:sz w:val="24"/>
          <w:szCs w:val="24"/>
        </w:rPr>
      </w:pPr>
      <w:r w:rsidRPr="00CC2B76">
        <w:rPr>
          <w:rFonts w:asciiTheme="minorHAnsi" w:hAnsiTheme="minorHAnsi" w:cstheme="minorHAnsi"/>
          <w:sz w:val="24"/>
          <w:szCs w:val="24"/>
        </w:rPr>
        <w:t>AWARE i</w:t>
      </w:r>
      <w:r w:rsidR="00747C8D" w:rsidRPr="00CC2B76">
        <w:rPr>
          <w:rFonts w:asciiTheme="minorHAnsi" w:hAnsiTheme="minorHAnsi" w:cstheme="minorHAnsi"/>
          <w:sz w:val="24"/>
          <w:szCs w:val="24"/>
        </w:rPr>
        <w:t xml:space="preserve">s a Northern Ireland </w:t>
      </w:r>
      <w:r w:rsidR="00987809" w:rsidRPr="00CC2B76">
        <w:rPr>
          <w:rFonts w:asciiTheme="minorHAnsi" w:hAnsiTheme="minorHAnsi" w:cstheme="minorHAnsi"/>
          <w:sz w:val="24"/>
          <w:szCs w:val="24"/>
        </w:rPr>
        <w:t>organisation</w:t>
      </w:r>
      <w:r w:rsidR="00747C8D" w:rsidRPr="00CC2B76">
        <w:rPr>
          <w:rFonts w:asciiTheme="minorHAnsi" w:hAnsiTheme="minorHAnsi" w:cstheme="minorHAnsi"/>
          <w:sz w:val="24"/>
          <w:szCs w:val="24"/>
        </w:rPr>
        <w:t xml:space="preserve">. It has a series of </w:t>
      </w:r>
      <w:r w:rsidR="00987809" w:rsidRPr="00CC2B76">
        <w:rPr>
          <w:rFonts w:asciiTheme="minorHAnsi" w:hAnsiTheme="minorHAnsi" w:cstheme="minorHAnsi"/>
          <w:sz w:val="24"/>
          <w:szCs w:val="24"/>
        </w:rPr>
        <w:t>support groups</w:t>
      </w:r>
      <w:r w:rsidR="00747C8D" w:rsidRPr="00CC2B76">
        <w:rPr>
          <w:rFonts w:asciiTheme="minorHAnsi" w:hAnsiTheme="minorHAnsi" w:cstheme="minorHAnsi"/>
          <w:sz w:val="24"/>
          <w:szCs w:val="24"/>
        </w:rPr>
        <w:t xml:space="preserve"> in all parts of the province</w:t>
      </w:r>
      <w:r w:rsidRPr="00CC2B76">
        <w:rPr>
          <w:rFonts w:asciiTheme="minorHAnsi" w:hAnsiTheme="minorHAnsi" w:cstheme="minorHAnsi"/>
          <w:sz w:val="24"/>
          <w:szCs w:val="24"/>
        </w:rPr>
        <w:t>. E</w:t>
      </w:r>
      <w:r w:rsidR="00747C8D" w:rsidRPr="00CC2B76">
        <w:rPr>
          <w:rFonts w:asciiTheme="minorHAnsi" w:hAnsiTheme="minorHAnsi" w:cstheme="minorHAnsi"/>
          <w:sz w:val="24"/>
          <w:szCs w:val="24"/>
        </w:rPr>
        <w:t>ven during the present “lockdown</w:t>
      </w:r>
      <w:r w:rsidR="00747C8D" w:rsidRPr="004144A5">
        <w:rPr>
          <w:rFonts w:asciiTheme="minorHAnsi" w:hAnsiTheme="minorHAnsi" w:cstheme="minorHAnsi"/>
          <w:color w:val="000000" w:themeColor="text1"/>
          <w:sz w:val="24"/>
          <w:szCs w:val="24"/>
        </w:rPr>
        <w:t>”</w:t>
      </w:r>
      <w:r w:rsidR="00E46214" w:rsidRPr="004144A5">
        <w:rPr>
          <w:rFonts w:asciiTheme="minorHAnsi" w:hAnsiTheme="minorHAnsi" w:cstheme="minorHAnsi"/>
          <w:color w:val="000000" w:themeColor="text1"/>
          <w:sz w:val="24"/>
          <w:szCs w:val="24"/>
        </w:rPr>
        <w:t>,</w:t>
      </w:r>
      <w:r w:rsidR="00747C8D" w:rsidRPr="004144A5">
        <w:rPr>
          <w:rFonts w:asciiTheme="minorHAnsi" w:hAnsiTheme="minorHAnsi" w:cstheme="minorHAnsi"/>
          <w:color w:val="000000" w:themeColor="text1"/>
          <w:sz w:val="24"/>
          <w:szCs w:val="24"/>
        </w:rPr>
        <w:t xml:space="preserve"> A</w:t>
      </w:r>
      <w:r w:rsidR="00747C8D" w:rsidRPr="00CC2B76">
        <w:rPr>
          <w:rFonts w:asciiTheme="minorHAnsi" w:hAnsiTheme="minorHAnsi" w:cstheme="minorHAnsi"/>
          <w:sz w:val="24"/>
          <w:szCs w:val="24"/>
        </w:rPr>
        <w:t xml:space="preserve">WARE can put you in touch electronically with others facing similar challenges so you can learn from and support each other. </w:t>
      </w:r>
      <w:r w:rsidR="006A69C7" w:rsidRPr="00CC2B76">
        <w:rPr>
          <w:rFonts w:asciiTheme="minorHAnsi" w:hAnsiTheme="minorHAnsi" w:cstheme="minorHAnsi"/>
          <w:sz w:val="24"/>
          <w:szCs w:val="24"/>
        </w:rPr>
        <w:t>The</w:t>
      </w:r>
      <w:r w:rsidRPr="00CC2B76">
        <w:rPr>
          <w:rFonts w:asciiTheme="minorHAnsi" w:hAnsiTheme="minorHAnsi" w:cstheme="minorHAnsi"/>
          <w:sz w:val="24"/>
          <w:szCs w:val="24"/>
        </w:rPr>
        <w:t xml:space="preserve"> website </w:t>
      </w:r>
      <w:r w:rsidR="00747C8D" w:rsidRPr="00CC2B76">
        <w:rPr>
          <w:rFonts w:asciiTheme="minorHAnsi" w:hAnsiTheme="minorHAnsi" w:cstheme="minorHAnsi"/>
          <w:sz w:val="24"/>
          <w:szCs w:val="24"/>
        </w:rPr>
        <w:t>has some good</w:t>
      </w:r>
      <w:r w:rsidRPr="00CC2B76">
        <w:rPr>
          <w:rFonts w:asciiTheme="minorHAnsi" w:hAnsiTheme="minorHAnsi" w:cstheme="minorHAnsi"/>
          <w:sz w:val="24"/>
          <w:szCs w:val="24"/>
        </w:rPr>
        <w:t xml:space="preserve"> helpful resources and ideas. </w:t>
      </w:r>
      <w:r w:rsidR="00987809" w:rsidRPr="00CC2B76">
        <w:rPr>
          <w:rFonts w:asciiTheme="minorHAnsi" w:hAnsiTheme="minorHAnsi" w:cstheme="minorHAnsi"/>
          <w:sz w:val="24"/>
          <w:szCs w:val="24"/>
        </w:rPr>
        <w:t>Du</w:t>
      </w:r>
      <w:r w:rsidR="00747C8D" w:rsidRPr="00CC2B76">
        <w:rPr>
          <w:rFonts w:asciiTheme="minorHAnsi" w:hAnsiTheme="minorHAnsi" w:cstheme="minorHAnsi"/>
          <w:sz w:val="24"/>
          <w:szCs w:val="24"/>
        </w:rPr>
        <w:t xml:space="preserve">ring </w:t>
      </w:r>
      <w:r w:rsidR="00987809" w:rsidRPr="00CC2B76">
        <w:rPr>
          <w:rFonts w:asciiTheme="minorHAnsi" w:hAnsiTheme="minorHAnsi" w:cstheme="minorHAnsi"/>
          <w:sz w:val="24"/>
          <w:szCs w:val="24"/>
        </w:rPr>
        <w:t>COVID-19</w:t>
      </w:r>
      <w:r w:rsidR="00747C8D" w:rsidRPr="00CC2B76">
        <w:rPr>
          <w:rFonts w:asciiTheme="minorHAnsi" w:hAnsiTheme="minorHAnsi" w:cstheme="minorHAnsi"/>
          <w:sz w:val="24"/>
          <w:szCs w:val="24"/>
        </w:rPr>
        <w:t xml:space="preserve"> </w:t>
      </w:r>
      <w:r w:rsidR="00987809" w:rsidRPr="00CC2B76">
        <w:rPr>
          <w:rFonts w:asciiTheme="minorHAnsi" w:hAnsiTheme="minorHAnsi" w:cstheme="minorHAnsi"/>
          <w:sz w:val="24"/>
          <w:szCs w:val="24"/>
        </w:rPr>
        <w:t xml:space="preserve">please email </w:t>
      </w:r>
      <w:hyperlink r:id="rId6" w:history="1">
        <w:r w:rsidR="00987809" w:rsidRPr="00CC2B76">
          <w:rPr>
            <w:rFonts w:asciiTheme="minorHAnsi" w:hAnsiTheme="minorHAnsi" w:cstheme="minorHAnsi"/>
            <w:sz w:val="24"/>
            <w:szCs w:val="24"/>
          </w:rPr>
          <w:t>info@aware-ni.org</w:t>
        </w:r>
      </w:hyperlink>
      <w:r w:rsidR="00987809" w:rsidRPr="00CC2B76">
        <w:rPr>
          <w:rFonts w:asciiTheme="minorHAnsi" w:hAnsiTheme="minorHAnsi" w:cstheme="minorHAnsi"/>
          <w:sz w:val="24"/>
          <w:szCs w:val="24"/>
        </w:rPr>
        <w:t> for more information or alternatively</w:t>
      </w:r>
      <w:r w:rsidR="00747C8D" w:rsidRPr="00CC2B76">
        <w:rPr>
          <w:rFonts w:asciiTheme="minorHAnsi" w:hAnsiTheme="minorHAnsi" w:cstheme="minorHAnsi"/>
          <w:sz w:val="24"/>
          <w:szCs w:val="24"/>
        </w:rPr>
        <w:t xml:space="preserve"> c</w:t>
      </w:r>
      <w:r w:rsidR="00987809" w:rsidRPr="00CC2B76">
        <w:rPr>
          <w:rFonts w:asciiTheme="minorHAnsi" w:hAnsiTheme="minorHAnsi" w:cstheme="minorHAnsi"/>
          <w:sz w:val="24"/>
          <w:szCs w:val="24"/>
        </w:rPr>
        <w:t>all</w:t>
      </w:r>
      <w:r w:rsidR="00747C8D" w:rsidRPr="00CC2B76">
        <w:rPr>
          <w:rFonts w:asciiTheme="minorHAnsi" w:hAnsiTheme="minorHAnsi" w:cstheme="minorHAnsi"/>
          <w:sz w:val="24"/>
          <w:szCs w:val="24"/>
        </w:rPr>
        <w:t xml:space="preserve"> </w:t>
      </w:r>
      <w:r w:rsidR="00987809" w:rsidRPr="00CC2B76">
        <w:rPr>
          <w:rFonts w:asciiTheme="minorHAnsi" w:hAnsiTheme="minorHAnsi" w:cstheme="minorHAnsi"/>
          <w:sz w:val="24"/>
          <w:szCs w:val="24"/>
        </w:rPr>
        <w:t>07548530931 or 07340488254</w:t>
      </w:r>
    </w:p>
    <w:p w14:paraId="5E5BF125" w14:textId="77777777" w:rsidR="00CC2B76" w:rsidRPr="00CC2B76" w:rsidRDefault="00CC2B76" w:rsidP="00CC2B76">
      <w:pPr>
        <w:jc w:val="both"/>
        <w:rPr>
          <w:rFonts w:asciiTheme="minorHAnsi" w:hAnsiTheme="minorHAnsi" w:cstheme="minorHAnsi"/>
          <w:sz w:val="24"/>
          <w:szCs w:val="24"/>
        </w:rPr>
      </w:pPr>
    </w:p>
    <w:p w14:paraId="491A68A9" w14:textId="77777777" w:rsidR="00CC2B76" w:rsidRPr="00CC2B76" w:rsidRDefault="00681F6D" w:rsidP="00CC2B76">
      <w:pPr>
        <w:pStyle w:val="NormalWeb"/>
        <w:numPr>
          <w:ilvl w:val="0"/>
          <w:numId w:val="1"/>
        </w:numPr>
        <w:spacing w:before="0" w:beforeAutospacing="0" w:after="0" w:afterAutospacing="0"/>
        <w:jc w:val="both"/>
        <w:rPr>
          <w:rFonts w:asciiTheme="minorHAnsi" w:eastAsiaTheme="minorHAnsi" w:hAnsiTheme="minorHAnsi" w:cstheme="minorHAnsi"/>
          <w:b/>
          <w:bCs/>
        </w:rPr>
      </w:pPr>
      <w:r w:rsidRPr="00CC2B76">
        <w:rPr>
          <w:rFonts w:asciiTheme="minorHAnsi" w:eastAsiaTheme="minorHAnsi" w:hAnsiTheme="minorHAnsi" w:cstheme="minorHAnsi"/>
          <w:b/>
          <w:bCs/>
        </w:rPr>
        <w:t>S</w:t>
      </w:r>
      <w:r w:rsidR="00CC2B76" w:rsidRPr="00CC2B76">
        <w:rPr>
          <w:rFonts w:asciiTheme="minorHAnsi" w:eastAsiaTheme="minorHAnsi" w:hAnsiTheme="minorHAnsi" w:cstheme="minorHAnsi"/>
          <w:b/>
          <w:bCs/>
        </w:rPr>
        <w:t>AMARITANS</w:t>
      </w:r>
    </w:p>
    <w:p w14:paraId="522FC533" w14:textId="77777777" w:rsidR="00CC2B76" w:rsidRPr="00CC2B76" w:rsidRDefault="00987809" w:rsidP="00747C8D">
      <w:pPr>
        <w:pStyle w:val="NormalWeb"/>
        <w:spacing w:before="0" w:beforeAutospacing="0" w:after="0" w:afterAutospacing="0"/>
        <w:jc w:val="both"/>
        <w:rPr>
          <w:rFonts w:asciiTheme="minorHAnsi" w:eastAsiaTheme="minorHAnsi" w:hAnsiTheme="minorHAnsi" w:cstheme="minorHAnsi"/>
          <w:color w:val="FFFFFF" w:themeColor="background1"/>
        </w:rPr>
      </w:pPr>
      <w:r w:rsidRPr="00CC2B76">
        <w:rPr>
          <w:rFonts w:asciiTheme="minorHAnsi" w:eastAsiaTheme="minorHAnsi" w:hAnsiTheme="minorHAnsi" w:cstheme="minorHAnsi"/>
        </w:rPr>
        <w:t>16 Clarendon Street</w:t>
      </w:r>
      <w:r w:rsidR="00747C8D" w:rsidRPr="00CC2B76">
        <w:rPr>
          <w:rFonts w:asciiTheme="minorHAnsi" w:eastAsiaTheme="minorHAnsi" w:hAnsiTheme="minorHAnsi" w:cstheme="minorHAnsi"/>
        </w:rPr>
        <w:t xml:space="preserve">, Londonderry              </w:t>
      </w:r>
      <w:proofErr w:type="gramStart"/>
      <w:r w:rsidR="00747C8D" w:rsidRPr="00CC2B76">
        <w:rPr>
          <w:rFonts w:asciiTheme="minorHAnsi" w:eastAsiaTheme="minorHAnsi" w:hAnsiTheme="minorHAnsi" w:cstheme="minorHAnsi"/>
        </w:rPr>
        <w:t xml:space="preserve">  </w:t>
      </w:r>
      <w:r w:rsidR="00747C8D" w:rsidRPr="00CC2B76">
        <w:rPr>
          <w:rFonts w:asciiTheme="minorHAnsi" w:eastAsiaTheme="minorHAnsi" w:hAnsiTheme="minorHAnsi" w:cstheme="minorHAnsi"/>
          <w:color w:val="FFFFFF" w:themeColor="background1"/>
        </w:rPr>
        <w:t>.</w:t>
      </w:r>
      <w:proofErr w:type="gramEnd"/>
    </w:p>
    <w:p w14:paraId="748B7BCE" w14:textId="50127D50" w:rsidR="00747C8D" w:rsidRPr="00C43690" w:rsidRDefault="00575E9D" w:rsidP="00747C8D">
      <w:pPr>
        <w:pStyle w:val="NormalWeb"/>
        <w:spacing w:before="0" w:beforeAutospacing="0" w:after="0" w:afterAutospacing="0"/>
        <w:jc w:val="both"/>
        <w:rPr>
          <w:rFonts w:asciiTheme="minorHAnsi" w:eastAsiaTheme="minorHAnsi" w:hAnsiTheme="minorHAnsi" w:cstheme="minorHAnsi"/>
          <w:color w:val="000000" w:themeColor="text1"/>
        </w:rPr>
      </w:pPr>
      <w:r w:rsidRPr="00CC2B76">
        <w:rPr>
          <w:rFonts w:asciiTheme="minorHAnsi" w:eastAsiaTheme="minorHAnsi" w:hAnsiTheme="minorHAnsi" w:cstheme="minorHAnsi"/>
          <w:color w:val="000000" w:themeColor="text1"/>
        </w:rPr>
        <w:t xml:space="preserve">If you </w:t>
      </w:r>
      <w:r w:rsidRPr="00C43690">
        <w:rPr>
          <w:rFonts w:asciiTheme="minorHAnsi" w:eastAsiaTheme="minorHAnsi" w:hAnsiTheme="minorHAnsi" w:cstheme="minorHAnsi"/>
          <w:color w:val="000000" w:themeColor="text1"/>
        </w:rPr>
        <w:t>need to speak to someone urgently</w:t>
      </w:r>
      <w:r w:rsidR="00E46214" w:rsidRPr="00C43690">
        <w:rPr>
          <w:rFonts w:asciiTheme="minorHAnsi" w:eastAsiaTheme="minorHAnsi" w:hAnsiTheme="minorHAnsi" w:cstheme="minorHAnsi"/>
          <w:color w:val="000000" w:themeColor="text1"/>
        </w:rPr>
        <w:t>,</w:t>
      </w:r>
      <w:r w:rsidRPr="00C43690">
        <w:rPr>
          <w:rFonts w:asciiTheme="minorHAnsi" w:eastAsiaTheme="minorHAnsi" w:hAnsiTheme="minorHAnsi" w:cstheme="minorHAnsi"/>
          <w:color w:val="000000" w:themeColor="text1"/>
        </w:rPr>
        <w:t xml:space="preserve"> Samaritans will be on hand every day</w:t>
      </w:r>
      <w:r w:rsidR="00CC2B76" w:rsidRPr="00C43690">
        <w:rPr>
          <w:rFonts w:asciiTheme="minorHAnsi" w:eastAsiaTheme="minorHAnsi" w:hAnsiTheme="minorHAnsi" w:cstheme="minorHAnsi"/>
          <w:color w:val="000000" w:themeColor="text1"/>
        </w:rPr>
        <w:t xml:space="preserve"> between</w:t>
      </w:r>
      <w:r w:rsidRPr="00C43690">
        <w:rPr>
          <w:rFonts w:asciiTheme="minorHAnsi" w:eastAsiaTheme="minorHAnsi" w:hAnsiTheme="minorHAnsi" w:cstheme="minorHAnsi"/>
          <w:color w:val="000000" w:themeColor="text1"/>
        </w:rPr>
        <w:t xml:space="preserve"> </w:t>
      </w:r>
      <w:r w:rsidR="00747C8D" w:rsidRPr="00C43690">
        <w:rPr>
          <w:rFonts w:asciiTheme="minorHAnsi" w:eastAsiaTheme="minorHAnsi" w:hAnsiTheme="minorHAnsi" w:cstheme="minorHAnsi"/>
          <w:color w:val="000000" w:themeColor="text1"/>
        </w:rPr>
        <w:t>10am to 10pm for immediate help and support</w:t>
      </w:r>
      <w:r w:rsidRPr="00C43690">
        <w:rPr>
          <w:rFonts w:asciiTheme="minorHAnsi" w:eastAsiaTheme="minorHAnsi" w:hAnsiTheme="minorHAnsi" w:cstheme="minorHAnsi"/>
          <w:color w:val="000000" w:themeColor="text1"/>
        </w:rPr>
        <w:t xml:space="preserve">. They can also </w:t>
      </w:r>
      <w:r w:rsidR="00E46214" w:rsidRPr="00C43690">
        <w:rPr>
          <w:rFonts w:asciiTheme="minorHAnsi" w:eastAsiaTheme="minorHAnsi" w:hAnsiTheme="minorHAnsi" w:cstheme="minorHAnsi"/>
          <w:color w:val="000000" w:themeColor="text1"/>
        </w:rPr>
        <w:t xml:space="preserve">signpost you to </w:t>
      </w:r>
      <w:r w:rsidRPr="00C43690">
        <w:rPr>
          <w:rFonts w:asciiTheme="minorHAnsi" w:eastAsiaTheme="minorHAnsi" w:hAnsiTheme="minorHAnsi" w:cstheme="minorHAnsi"/>
          <w:color w:val="000000" w:themeColor="text1"/>
        </w:rPr>
        <w:t xml:space="preserve">other services that </w:t>
      </w:r>
      <w:r w:rsidR="00E46214" w:rsidRPr="00C43690">
        <w:rPr>
          <w:rFonts w:asciiTheme="minorHAnsi" w:eastAsiaTheme="minorHAnsi" w:hAnsiTheme="minorHAnsi" w:cstheme="minorHAnsi"/>
          <w:color w:val="000000" w:themeColor="text1"/>
        </w:rPr>
        <w:t xml:space="preserve">will </w:t>
      </w:r>
      <w:r w:rsidRPr="00C43690">
        <w:rPr>
          <w:rFonts w:asciiTheme="minorHAnsi" w:eastAsiaTheme="minorHAnsi" w:hAnsiTheme="minorHAnsi" w:cstheme="minorHAnsi"/>
          <w:color w:val="000000" w:themeColor="text1"/>
        </w:rPr>
        <w:t xml:space="preserve">help. </w:t>
      </w:r>
    </w:p>
    <w:p w14:paraId="557D12FC" w14:textId="34351C4D" w:rsidR="00987809" w:rsidRPr="00C43690" w:rsidRDefault="004144A5" w:rsidP="00747C8D">
      <w:pPr>
        <w:pStyle w:val="NormalWeb"/>
        <w:spacing w:before="0" w:beforeAutospacing="0" w:after="0" w:afterAutospacing="0"/>
        <w:jc w:val="both"/>
        <w:rPr>
          <w:rFonts w:asciiTheme="minorHAnsi" w:eastAsiaTheme="minorHAnsi" w:hAnsiTheme="minorHAnsi" w:cstheme="minorHAnsi"/>
          <w:color w:val="000000" w:themeColor="text1"/>
        </w:rPr>
      </w:pPr>
      <w:hyperlink r:id="rId7" w:history="1">
        <w:r w:rsidR="00987809" w:rsidRPr="00C43690">
          <w:rPr>
            <w:rFonts w:asciiTheme="minorHAnsi" w:eastAsiaTheme="minorHAnsi" w:hAnsiTheme="minorHAnsi" w:cstheme="minorHAnsi"/>
            <w:color w:val="000000" w:themeColor="text1"/>
          </w:rPr>
          <w:t>116 123</w:t>
        </w:r>
      </w:hyperlink>
      <w:r w:rsidR="00987809" w:rsidRPr="00C43690">
        <w:rPr>
          <w:rFonts w:asciiTheme="minorHAnsi" w:eastAsiaTheme="minorHAnsi" w:hAnsiTheme="minorHAnsi" w:cstheme="minorHAnsi"/>
          <w:color w:val="000000" w:themeColor="text1"/>
        </w:rPr>
        <w:t xml:space="preserve"> free from any phone</w:t>
      </w:r>
      <w:r w:rsidR="00747C8D" w:rsidRPr="00C43690">
        <w:rPr>
          <w:rFonts w:asciiTheme="minorHAnsi" w:eastAsiaTheme="minorHAnsi" w:hAnsiTheme="minorHAnsi" w:cstheme="minorHAnsi"/>
          <w:color w:val="000000" w:themeColor="text1"/>
        </w:rPr>
        <w:t xml:space="preserve">, or </w:t>
      </w:r>
      <w:hyperlink r:id="rId8" w:history="1">
        <w:r w:rsidR="00987809" w:rsidRPr="00C43690">
          <w:rPr>
            <w:rFonts w:asciiTheme="minorHAnsi" w:eastAsiaTheme="minorHAnsi" w:hAnsiTheme="minorHAnsi" w:cstheme="minorHAnsi"/>
            <w:color w:val="000000" w:themeColor="text1"/>
          </w:rPr>
          <w:t>0330 094 5717</w:t>
        </w:r>
      </w:hyperlink>
      <w:r w:rsidR="00987809" w:rsidRPr="00C43690">
        <w:rPr>
          <w:rFonts w:asciiTheme="minorHAnsi" w:eastAsiaTheme="minorHAnsi" w:hAnsiTheme="minorHAnsi" w:cstheme="minorHAnsi"/>
          <w:color w:val="000000" w:themeColor="text1"/>
        </w:rPr>
        <w:t xml:space="preserve"> local call charges apply </w:t>
      </w:r>
    </w:p>
    <w:p w14:paraId="61B0EA32" w14:textId="642728AD" w:rsidR="00C732F1" w:rsidRPr="00CC2B76" w:rsidRDefault="00C732F1" w:rsidP="00681F6D">
      <w:pPr>
        <w:rPr>
          <w:rFonts w:asciiTheme="minorHAnsi" w:hAnsiTheme="minorHAnsi" w:cstheme="minorHAnsi"/>
          <w:sz w:val="24"/>
          <w:szCs w:val="24"/>
        </w:rPr>
      </w:pPr>
    </w:p>
    <w:p w14:paraId="6B5D3BC3" w14:textId="77777777" w:rsidR="00CC2B76" w:rsidRPr="00CC2B76" w:rsidRDefault="00987809" w:rsidP="00CC2B76">
      <w:pPr>
        <w:pStyle w:val="ListParagraph"/>
        <w:numPr>
          <w:ilvl w:val="0"/>
          <w:numId w:val="1"/>
        </w:numPr>
        <w:rPr>
          <w:rFonts w:asciiTheme="minorHAnsi" w:hAnsiTheme="minorHAnsi" w:cstheme="minorHAnsi"/>
          <w:b/>
          <w:bCs/>
          <w:sz w:val="24"/>
          <w:szCs w:val="24"/>
        </w:rPr>
      </w:pPr>
      <w:r w:rsidRPr="00CC2B76">
        <w:rPr>
          <w:rFonts w:asciiTheme="minorHAnsi" w:hAnsiTheme="minorHAnsi" w:cstheme="minorHAnsi"/>
          <w:b/>
          <w:bCs/>
          <w:sz w:val="24"/>
          <w:szCs w:val="24"/>
        </w:rPr>
        <w:t xml:space="preserve">Mind UK     </w:t>
      </w:r>
    </w:p>
    <w:p w14:paraId="7F87A8F0" w14:textId="2AD297D7" w:rsidR="00987809" w:rsidRPr="00CC2B76" w:rsidRDefault="004144A5" w:rsidP="00681F6D">
      <w:pPr>
        <w:rPr>
          <w:rFonts w:asciiTheme="minorHAnsi" w:hAnsiTheme="minorHAnsi" w:cstheme="minorHAnsi"/>
          <w:b/>
          <w:bCs/>
          <w:sz w:val="24"/>
          <w:szCs w:val="24"/>
        </w:rPr>
      </w:pPr>
      <w:hyperlink r:id="rId9" w:history="1">
        <w:r w:rsidR="00CC2B76" w:rsidRPr="00CC2B76">
          <w:rPr>
            <w:rStyle w:val="Hyperlink"/>
            <w:rFonts w:asciiTheme="minorHAnsi" w:hAnsiTheme="minorHAnsi" w:cstheme="minorHAnsi"/>
            <w:b/>
            <w:bCs/>
            <w:sz w:val="24"/>
            <w:szCs w:val="24"/>
          </w:rPr>
          <w:t>www.mind.org.uk</w:t>
        </w:r>
      </w:hyperlink>
    </w:p>
    <w:p w14:paraId="4A753AAB" w14:textId="1A4CBDF2" w:rsidR="008112E2" w:rsidRPr="00CC2B76" w:rsidRDefault="008112E2" w:rsidP="008112E2">
      <w:pPr>
        <w:pStyle w:val="NormalWeb"/>
        <w:spacing w:before="0" w:beforeAutospacing="0" w:after="0" w:afterAutospacing="0"/>
        <w:jc w:val="both"/>
        <w:rPr>
          <w:rFonts w:asciiTheme="minorHAnsi" w:eastAsiaTheme="minorHAnsi" w:hAnsiTheme="minorHAnsi" w:cstheme="minorHAnsi"/>
        </w:rPr>
      </w:pPr>
      <w:r w:rsidRPr="00CC2B76">
        <w:rPr>
          <w:rFonts w:asciiTheme="minorHAnsi" w:eastAsiaTheme="minorHAnsi" w:hAnsiTheme="minorHAnsi" w:cstheme="minorHAnsi"/>
        </w:rPr>
        <w:t>This English-based organisation</w:t>
      </w:r>
      <w:r w:rsidR="00575E9D" w:rsidRPr="00CC2B76">
        <w:rPr>
          <w:rFonts w:asciiTheme="minorHAnsi" w:eastAsiaTheme="minorHAnsi" w:hAnsiTheme="minorHAnsi" w:cstheme="minorHAnsi"/>
        </w:rPr>
        <w:t xml:space="preserve"> </w:t>
      </w:r>
      <w:r w:rsidRPr="00CC2B76">
        <w:rPr>
          <w:rFonts w:asciiTheme="minorHAnsi" w:eastAsiaTheme="minorHAnsi" w:hAnsiTheme="minorHAnsi" w:cstheme="minorHAnsi"/>
        </w:rPr>
        <w:t xml:space="preserve">has lots of </w:t>
      </w:r>
      <w:r w:rsidR="00575E9D" w:rsidRPr="00CC2B76">
        <w:rPr>
          <w:rFonts w:asciiTheme="minorHAnsi" w:eastAsiaTheme="minorHAnsi" w:hAnsiTheme="minorHAnsi" w:cstheme="minorHAnsi"/>
        </w:rPr>
        <w:t>helpful</w:t>
      </w:r>
      <w:r w:rsidRPr="00CC2B76">
        <w:rPr>
          <w:rFonts w:asciiTheme="minorHAnsi" w:eastAsiaTheme="minorHAnsi" w:hAnsiTheme="minorHAnsi" w:cstheme="minorHAnsi"/>
        </w:rPr>
        <w:t xml:space="preserve"> free advice and resources on its website. You will find information about practical steps you can take and things you can do </w:t>
      </w:r>
      <w:r w:rsidR="00575E9D" w:rsidRPr="00CC2B76">
        <w:rPr>
          <w:rFonts w:asciiTheme="minorHAnsi" w:eastAsiaTheme="minorHAnsi" w:hAnsiTheme="minorHAnsi" w:cstheme="minorHAnsi"/>
        </w:rPr>
        <w:t xml:space="preserve">that will feel more in control of your life. </w:t>
      </w:r>
    </w:p>
    <w:p w14:paraId="5131B276" w14:textId="74A0C0A2" w:rsidR="00987809" w:rsidRPr="00CC2B76" w:rsidRDefault="00987809" w:rsidP="00681F6D">
      <w:pPr>
        <w:rPr>
          <w:rFonts w:asciiTheme="minorHAnsi" w:hAnsiTheme="minorHAnsi" w:cstheme="minorHAnsi"/>
          <w:b/>
          <w:bCs/>
          <w:sz w:val="24"/>
          <w:szCs w:val="24"/>
        </w:rPr>
      </w:pPr>
    </w:p>
    <w:p w14:paraId="0AFF3872" w14:textId="77777777" w:rsidR="00CC2B76" w:rsidRPr="00CC2B76" w:rsidRDefault="00987809" w:rsidP="00CC2B76">
      <w:pPr>
        <w:pStyle w:val="ListParagraph"/>
        <w:numPr>
          <w:ilvl w:val="0"/>
          <w:numId w:val="1"/>
        </w:numPr>
        <w:rPr>
          <w:rFonts w:asciiTheme="minorHAnsi" w:hAnsiTheme="minorHAnsi" w:cstheme="minorHAnsi"/>
          <w:b/>
          <w:bCs/>
          <w:sz w:val="24"/>
          <w:szCs w:val="24"/>
        </w:rPr>
      </w:pPr>
      <w:r w:rsidRPr="00CC2B76">
        <w:rPr>
          <w:rFonts w:asciiTheme="minorHAnsi" w:hAnsiTheme="minorHAnsi" w:cstheme="minorHAnsi"/>
          <w:b/>
          <w:bCs/>
          <w:sz w:val="24"/>
          <w:szCs w:val="24"/>
        </w:rPr>
        <w:t>Big House</w:t>
      </w:r>
      <w:r w:rsidR="00345357" w:rsidRPr="00CC2B76">
        <w:rPr>
          <w:rFonts w:asciiTheme="minorHAnsi" w:hAnsiTheme="minorHAnsi" w:cstheme="minorHAnsi"/>
          <w:b/>
          <w:bCs/>
          <w:sz w:val="24"/>
          <w:szCs w:val="24"/>
        </w:rPr>
        <w:t xml:space="preserve"> </w:t>
      </w:r>
    </w:p>
    <w:p w14:paraId="560AF692" w14:textId="0F8F1114" w:rsidR="00987809" w:rsidRPr="00CC2B76" w:rsidRDefault="004144A5" w:rsidP="00681F6D">
      <w:pPr>
        <w:rPr>
          <w:rFonts w:asciiTheme="minorHAnsi" w:hAnsiTheme="minorHAnsi" w:cstheme="minorHAnsi"/>
          <w:b/>
          <w:bCs/>
          <w:sz w:val="24"/>
          <w:szCs w:val="24"/>
        </w:rPr>
      </w:pPr>
      <w:hyperlink r:id="rId10" w:history="1">
        <w:r w:rsidR="00CC2B76" w:rsidRPr="00CC2B76">
          <w:rPr>
            <w:rStyle w:val="Hyperlink"/>
            <w:rFonts w:asciiTheme="minorHAnsi" w:hAnsiTheme="minorHAnsi" w:cstheme="minorHAnsi"/>
            <w:b/>
            <w:bCs/>
            <w:sz w:val="24"/>
            <w:szCs w:val="24"/>
          </w:rPr>
          <w:t>www.thebighouse.org.uk</w:t>
        </w:r>
      </w:hyperlink>
    </w:p>
    <w:p w14:paraId="369CC808" w14:textId="0FCA1AE3" w:rsidR="00CC2B76" w:rsidRDefault="00575E9D" w:rsidP="00681F6D">
      <w:r w:rsidRPr="00CC2B76">
        <w:rPr>
          <w:rFonts w:asciiTheme="minorHAnsi" w:hAnsiTheme="minorHAnsi" w:cstheme="minorHAnsi"/>
          <w:sz w:val="24"/>
          <w:szCs w:val="24"/>
        </w:rPr>
        <w:t>This</w:t>
      </w:r>
      <w:r w:rsidR="008112E2" w:rsidRPr="00CC2B76">
        <w:rPr>
          <w:rFonts w:asciiTheme="minorHAnsi" w:hAnsiTheme="minorHAnsi" w:cstheme="minorHAnsi"/>
          <w:sz w:val="24"/>
          <w:szCs w:val="24"/>
        </w:rPr>
        <w:t xml:space="preserve"> Belfast</w:t>
      </w:r>
      <w:r w:rsidRPr="00CC2B76">
        <w:rPr>
          <w:rFonts w:asciiTheme="minorHAnsi" w:hAnsiTheme="minorHAnsi" w:cstheme="minorHAnsi"/>
          <w:sz w:val="24"/>
          <w:szCs w:val="24"/>
        </w:rPr>
        <w:t>-</w:t>
      </w:r>
      <w:r w:rsidR="008112E2" w:rsidRPr="00CC2B76">
        <w:rPr>
          <w:rFonts w:asciiTheme="minorHAnsi" w:hAnsiTheme="minorHAnsi" w:cstheme="minorHAnsi"/>
          <w:sz w:val="24"/>
          <w:szCs w:val="24"/>
        </w:rPr>
        <w:t>based Christian organisation offer</w:t>
      </w:r>
      <w:r w:rsidRPr="00CC2B76">
        <w:rPr>
          <w:rFonts w:asciiTheme="minorHAnsi" w:hAnsiTheme="minorHAnsi" w:cstheme="minorHAnsi"/>
          <w:sz w:val="24"/>
          <w:szCs w:val="24"/>
        </w:rPr>
        <w:t>s</w:t>
      </w:r>
      <w:r w:rsidR="008112E2" w:rsidRPr="00CC2B76">
        <w:rPr>
          <w:rFonts w:asciiTheme="minorHAnsi" w:hAnsiTheme="minorHAnsi" w:cstheme="minorHAnsi"/>
          <w:sz w:val="24"/>
          <w:szCs w:val="24"/>
        </w:rPr>
        <w:t xml:space="preserve"> various forms of help to younger people faced with mental health issues. During Covid-19 it can provide face to face counselling and support</w:t>
      </w:r>
      <w:r w:rsidR="00D35904" w:rsidRPr="00CC2B76">
        <w:rPr>
          <w:rFonts w:asciiTheme="minorHAnsi" w:hAnsiTheme="minorHAnsi" w:cstheme="minorHAnsi"/>
          <w:sz w:val="24"/>
          <w:szCs w:val="24"/>
        </w:rPr>
        <w:t xml:space="preserve"> via the internet</w:t>
      </w:r>
      <w:r w:rsidR="008112E2" w:rsidRPr="00CC2B76">
        <w:rPr>
          <w:rFonts w:asciiTheme="minorHAnsi" w:hAnsiTheme="minorHAnsi" w:cstheme="minorHAnsi"/>
          <w:sz w:val="24"/>
          <w:szCs w:val="24"/>
        </w:rPr>
        <w:t xml:space="preserve">. In more normal times it also runs camps which have proved to be </w:t>
      </w:r>
      <w:r w:rsidR="00D35904" w:rsidRPr="00CC2B76">
        <w:rPr>
          <w:rFonts w:asciiTheme="minorHAnsi" w:hAnsiTheme="minorHAnsi" w:cstheme="minorHAnsi"/>
          <w:sz w:val="24"/>
          <w:szCs w:val="24"/>
        </w:rPr>
        <w:t>extremely helpful</w:t>
      </w:r>
      <w:r w:rsidR="008112E2" w:rsidRPr="00CC2B76">
        <w:rPr>
          <w:rFonts w:asciiTheme="minorHAnsi" w:hAnsiTheme="minorHAnsi" w:cstheme="minorHAnsi"/>
          <w:sz w:val="24"/>
          <w:szCs w:val="24"/>
        </w:rPr>
        <w:t xml:space="preserve"> to those wanting to build healthy</w:t>
      </w:r>
      <w:r w:rsidR="008112E2">
        <w:t xml:space="preserve"> patterns of living into their lives. Helpline 02890 664300 Tuesday to Thursday 9:30 to 2:30. </w:t>
      </w:r>
    </w:p>
    <w:p w14:paraId="577621C6" w14:textId="77777777" w:rsidR="00CC2B76" w:rsidRDefault="00CC2B76" w:rsidP="00681F6D"/>
    <w:p w14:paraId="142B7883" w14:textId="77777777" w:rsidR="00CC2B76" w:rsidRPr="00CC2B76" w:rsidRDefault="00681F6D" w:rsidP="00CC2B76">
      <w:pPr>
        <w:pStyle w:val="ListParagraph"/>
        <w:numPr>
          <w:ilvl w:val="0"/>
          <w:numId w:val="1"/>
        </w:numPr>
        <w:jc w:val="both"/>
        <w:rPr>
          <w:sz w:val="24"/>
          <w:szCs w:val="24"/>
        </w:rPr>
      </w:pPr>
      <w:r w:rsidRPr="00CC2B76">
        <w:rPr>
          <w:b/>
          <w:bCs/>
          <w:sz w:val="24"/>
          <w:szCs w:val="24"/>
        </w:rPr>
        <w:t>Christians Against Poverty</w:t>
      </w:r>
      <w:r w:rsidR="008112E2" w:rsidRPr="00CC2B76">
        <w:rPr>
          <w:b/>
          <w:bCs/>
          <w:sz w:val="24"/>
          <w:szCs w:val="24"/>
        </w:rPr>
        <w:t xml:space="preserve"> </w:t>
      </w:r>
      <w:r w:rsidR="00575E9D" w:rsidRPr="00CC2B76">
        <w:rPr>
          <w:b/>
          <w:bCs/>
          <w:sz w:val="24"/>
          <w:szCs w:val="24"/>
        </w:rPr>
        <w:t>(CAP)</w:t>
      </w:r>
      <w:r w:rsidR="008112E2" w:rsidRPr="00CC2B76">
        <w:rPr>
          <w:b/>
          <w:bCs/>
          <w:sz w:val="24"/>
          <w:szCs w:val="24"/>
        </w:rPr>
        <w:t xml:space="preserve"> </w:t>
      </w:r>
    </w:p>
    <w:p w14:paraId="5A0526DA" w14:textId="4FD8F813" w:rsidR="00C732F1" w:rsidRPr="00CC2B76" w:rsidRDefault="004144A5" w:rsidP="00CC2B76">
      <w:pPr>
        <w:jc w:val="both"/>
        <w:rPr>
          <w:sz w:val="24"/>
          <w:szCs w:val="24"/>
        </w:rPr>
      </w:pPr>
      <w:hyperlink r:id="rId11" w:history="1">
        <w:r w:rsidR="00CC2B76" w:rsidRPr="00CC2B76">
          <w:rPr>
            <w:rStyle w:val="Hyperlink"/>
            <w:b/>
            <w:bCs/>
            <w:sz w:val="24"/>
            <w:szCs w:val="24"/>
          </w:rPr>
          <w:t>www.capuk.org</w:t>
        </w:r>
      </w:hyperlink>
    </w:p>
    <w:p w14:paraId="1D7A36B7" w14:textId="21DE7A75" w:rsidR="008112E2" w:rsidRPr="00CC2B76" w:rsidRDefault="00575E9D" w:rsidP="00CC2B76">
      <w:pPr>
        <w:jc w:val="both"/>
        <w:rPr>
          <w:sz w:val="24"/>
          <w:szCs w:val="24"/>
        </w:rPr>
      </w:pPr>
      <w:r w:rsidRPr="00CC2B76">
        <w:rPr>
          <w:sz w:val="24"/>
          <w:szCs w:val="24"/>
        </w:rPr>
        <w:t xml:space="preserve">Many people are faced with financial difficulties which can seem </w:t>
      </w:r>
      <w:r w:rsidR="006A69C7" w:rsidRPr="00CC2B76">
        <w:rPr>
          <w:sz w:val="24"/>
          <w:szCs w:val="24"/>
        </w:rPr>
        <w:t>insurmountable</w:t>
      </w:r>
      <w:r w:rsidRPr="00CC2B76">
        <w:rPr>
          <w:sz w:val="24"/>
          <w:szCs w:val="24"/>
        </w:rPr>
        <w:t xml:space="preserve">. CAP can help you find a way through so that those challenges become manageable over a period of time. </w:t>
      </w:r>
      <w:r w:rsidR="00D35904" w:rsidRPr="00CC2B76">
        <w:rPr>
          <w:sz w:val="24"/>
          <w:szCs w:val="24"/>
        </w:rPr>
        <w:t xml:space="preserve">It offers a number of </w:t>
      </w:r>
      <w:r w:rsidRPr="00CC2B76">
        <w:rPr>
          <w:sz w:val="24"/>
          <w:szCs w:val="24"/>
        </w:rPr>
        <w:t xml:space="preserve">support services available at a location not too far away from you. </w:t>
      </w:r>
    </w:p>
    <w:p w14:paraId="6C1905B2" w14:textId="16FC7C12" w:rsidR="00575E9D" w:rsidRPr="00CC2B76" w:rsidRDefault="00575E9D" w:rsidP="00CC2B76">
      <w:pPr>
        <w:jc w:val="both"/>
        <w:rPr>
          <w:b/>
          <w:bCs/>
          <w:sz w:val="24"/>
          <w:szCs w:val="24"/>
        </w:rPr>
      </w:pPr>
    </w:p>
    <w:p w14:paraId="6F30827F" w14:textId="043BA257" w:rsidR="00575E9D" w:rsidRPr="00CC2B76" w:rsidRDefault="00575E9D" w:rsidP="00CC2B76">
      <w:pPr>
        <w:jc w:val="both"/>
        <w:rPr>
          <w:sz w:val="24"/>
          <w:szCs w:val="24"/>
        </w:rPr>
      </w:pPr>
      <w:r w:rsidRPr="00CC2B76">
        <w:rPr>
          <w:sz w:val="24"/>
          <w:szCs w:val="24"/>
        </w:rPr>
        <w:t>You can contact CAP Services</w:t>
      </w:r>
      <w:r w:rsidR="00D35904" w:rsidRPr="00CC2B76">
        <w:rPr>
          <w:sz w:val="24"/>
          <w:szCs w:val="24"/>
        </w:rPr>
        <w:t xml:space="preserve"> directly</w:t>
      </w:r>
      <w:r w:rsidRPr="00CC2B76">
        <w:rPr>
          <w:sz w:val="24"/>
          <w:szCs w:val="24"/>
        </w:rPr>
        <w:t xml:space="preserve"> through their website</w:t>
      </w:r>
      <w:r w:rsidR="00D35904" w:rsidRPr="00CC2B76">
        <w:rPr>
          <w:sz w:val="24"/>
          <w:szCs w:val="24"/>
        </w:rPr>
        <w:t>,</w:t>
      </w:r>
      <w:r w:rsidRPr="00CC2B76">
        <w:rPr>
          <w:sz w:val="24"/>
          <w:szCs w:val="24"/>
        </w:rPr>
        <w:t xml:space="preserve"> but </w:t>
      </w:r>
      <w:proofErr w:type="gramStart"/>
      <w:r w:rsidRPr="00CC2B76">
        <w:rPr>
          <w:sz w:val="24"/>
          <w:szCs w:val="24"/>
        </w:rPr>
        <w:t>it’s</w:t>
      </w:r>
      <w:proofErr w:type="gramEnd"/>
      <w:r w:rsidRPr="00CC2B76">
        <w:rPr>
          <w:sz w:val="24"/>
          <w:szCs w:val="24"/>
        </w:rPr>
        <w:t xml:space="preserve"> probably best to get initial advice from someone in your local church first.  </w:t>
      </w:r>
      <w:r w:rsidR="00D35904" w:rsidRPr="00CC2B76">
        <w:rPr>
          <w:sz w:val="24"/>
          <w:szCs w:val="24"/>
        </w:rPr>
        <w:t xml:space="preserve">(Call 07712873322 to talk to Canon Paul Hoey). </w:t>
      </w:r>
    </w:p>
    <w:p w14:paraId="107CDCCF" w14:textId="77777777" w:rsidR="00C732F1" w:rsidRPr="00CC2B76" w:rsidRDefault="00C732F1" w:rsidP="00CC2B76">
      <w:pPr>
        <w:jc w:val="both"/>
        <w:rPr>
          <w:sz w:val="24"/>
          <w:szCs w:val="24"/>
        </w:rPr>
      </w:pPr>
    </w:p>
    <w:p w14:paraId="54D127A6" w14:textId="13F1894D" w:rsidR="00681F6D" w:rsidRPr="00CC2B76" w:rsidRDefault="00987809" w:rsidP="00CC2B76">
      <w:pPr>
        <w:pStyle w:val="ListParagraph"/>
        <w:numPr>
          <w:ilvl w:val="0"/>
          <w:numId w:val="1"/>
        </w:numPr>
        <w:jc w:val="both"/>
        <w:rPr>
          <w:b/>
          <w:bCs/>
          <w:sz w:val="24"/>
          <w:szCs w:val="24"/>
        </w:rPr>
      </w:pPr>
      <w:r w:rsidRPr="00CC2B76">
        <w:rPr>
          <w:b/>
          <w:bCs/>
          <w:sz w:val="24"/>
          <w:szCs w:val="24"/>
        </w:rPr>
        <w:t xml:space="preserve">Your </w:t>
      </w:r>
      <w:r w:rsidR="00CC2B76" w:rsidRPr="00CC2B76">
        <w:rPr>
          <w:b/>
          <w:bCs/>
          <w:sz w:val="24"/>
          <w:szCs w:val="24"/>
        </w:rPr>
        <w:t>Local Church</w:t>
      </w:r>
    </w:p>
    <w:p w14:paraId="1F331C1B" w14:textId="40443806" w:rsidR="00D35904" w:rsidRPr="00C43690" w:rsidRDefault="00D35904" w:rsidP="00CC2B76">
      <w:pPr>
        <w:jc w:val="both"/>
        <w:rPr>
          <w:color w:val="000000" w:themeColor="text1"/>
          <w:sz w:val="24"/>
          <w:szCs w:val="24"/>
        </w:rPr>
      </w:pPr>
      <w:r w:rsidRPr="00CC2B76">
        <w:rPr>
          <w:sz w:val="24"/>
          <w:szCs w:val="24"/>
        </w:rPr>
        <w:t xml:space="preserve">Research shows that being part of a loving, accepting, supportive church family can significantly improve a person’s sense of mental well-being over the longer term. Almost certainly there will be people there who have walked a similar journey to yours and </w:t>
      </w:r>
      <w:r w:rsidR="006A69C7" w:rsidRPr="00CC2B76">
        <w:rPr>
          <w:sz w:val="24"/>
          <w:szCs w:val="24"/>
        </w:rPr>
        <w:t xml:space="preserve">who </w:t>
      </w:r>
      <w:r w:rsidRPr="00CC2B76">
        <w:rPr>
          <w:sz w:val="24"/>
          <w:szCs w:val="24"/>
        </w:rPr>
        <w:t xml:space="preserve">will be willing to support you. </w:t>
      </w:r>
      <w:r w:rsidR="00511BDF" w:rsidRPr="00CC2B76">
        <w:rPr>
          <w:sz w:val="24"/>
          <w:szCs w:val="24"/>
        </w:rPr>
        <w:t xml:space="preserve">Why not talk to </w:t>
      </w:r>
      <w:r w:rsidR="004144A5">
        <w:rPr>
          <w:sz w:val="24"/>
          <w:szCs w:val="24"/>
        </w:rPr>
        <w:t>Canon Paul,</w:t>
      </w:r>
      <w:r w:rsidR="00511BDF" w:rsidRPr="00CC2B76">
        <w:rPr>
          <w:sz w:val="24"/>
          <w:szCs w:val="24"/>
        </w:rPr>
        <w:t xml:space="preserve"> who will be able to </w:t>
      </w:r>
      <w:r w:rsidR="00511BDF" w:rsidRPr="00C43690">
        <w:rPr>
          <w:color w:val="000000" w:themeColor="text1"/>
          <w:sz w:val="24"/>
          <w:szCs w:val="24"/>
        </w:rPr>
        <w:t xml:space="preserve">point you in the right direction. </w:t>
      </w:r>
    </w:p>
    <w:p w14:paraId="5F477BD1" w14:textId="5465D871" w:rsidR="00D35904" w:rsidRPr="00C43690" w:rsidRDefault="00D35904">
      <w:pPr>
        <w:rPr>
          <w:b/>
          <w:bCs/>
          <w:color w:val="000000" w:themeColor="text1"/>
          <w:sz w:val="24"/>
          <w:szCs w:val="24"/>
        </w:rPr>
      </w:pPr>
    </w:p>
    <w:p w14:paraId="2248A152" w14:textId="77777777" w:rsidR="00CC2B76" w:rsidRPr="00C43690" w:rsidRDefault="00CC2B76" w:rsidP="00F503C3">
      <w:pPr>
        <w:pStyle w:val="ListParagraph"/>
        <w:numPr>
          <w:ilvl w:val="0"/>
          <w:numId w:val="1"/>
        </w:numPr>
        <w:jc w:val="both"/>
        <w:rPr>
          <w:b/>
          <w:bCs/>
          <w:color w:val="000000" w:themeColor="text1"/>
          <w:sz w:val="24"/>
          <w:szCs w:val="24"/>
        </w:rPr>
      </w:pPr>
      <w:r w:rsidRPr="00C43690">
        <w:rPr>
          <w:b/>
          <w:bCs/>
          <w:color w:val="000000" w:themeColor="text1"/>
          <w:sz w:val="24"/>
          <w:szCs w:val="24"/>
        </w:rPr>
        <w:t>Prayer</w:t>
      </w:r>
    </w:p>
    <w:p w14:paraId="26AD2277" w14:textId="5A440746" w:rsidR="00F503C3" w:rsidRPr="00C43690" w:rsidRDefault="00D35904" w:rsidP="00F503C3">
      <w:pPr>
        <w:jc w:val="both"/>
        <w:rPr>
          <w:b/>
          <w:bCs/>
          <w:color w:val="000000" w:themeColor="text1"/>
          <w:sz w:val="24"/>
          <w:szCs w:val="24"/>
        </w:rPr>
      </w:pPr>
      <w:r w:rsidRPr="00C43690">
        <w:rPr>
          <w:b/>
          <w:bCs/>
          <w:color w:val="000000" w:themeColor="text1"/>
          <w:sz w:val="24"/>
          <w:szCs w:val="24"/>
        </w:rPr>
        <w:t xml:space="preserve">Finally, </w:t>
      </w:r>
      <w:r w:rsidR="00511BDF" w:rsidRPr="00C43690">
        <w:rPr>
          <w:b/>
          <w:bCs/>
          <w:color w:val="000000" w:themeColor="text1"/>
          <w:sz w:val="24"/>
          <w:szCs w:val="24"/>
        </w:rPr>
        <w:t>even when you feel that you have come up against a closed door, remember that God has a way of helping us find the key.</w:t>
      </w:r>
    </w:p>
    <w:p w14:paraId="622D46E2" w14:textId="27273872" w:rsidR="00D35904" w:rsidRPr="00C43690" w:rsidRDefault="00511BDF" w:rsidP="00F503C3">
      <w:pPr>
        <w:jc w:val="both"/>
        <w:rPr>
          <w:color w:val="000000" w:themeColor="text1"/>
          <w:sz w:val="24"/>
          <w:szCs w:val="24"/>
        </w:rPr>
      </w:pPr>
      <w:r w:rsidRPr="00C43690">
        <w:rPr>
          <w:b/>
          <w:bCs/>
          <w:color w:val="000000" w:themeColor="text1"/>
          <w:sz w:val="24"/>
          <w:szCs w:val="24"/>
        </w:rPr>
        <w:t xml:space="preserve"> </w:t>
      </w:r>
    </w:p>
    <w:p w14:paraId="0296396F" w14:textId="42EF8C64" w:rsidR="004D40B3" w:rsidRPr="00C43690" w:rsidRDefault="004D40B3" w:rsidP="00F503C3">
      <w:pPr>
        <w:jc w:val="center"/>
        <w:rPr>
          <w:color w:val="000000" w:themeColor="text1"/>
          <w:sz w:val="24"/>
          <w:szCs w:val="24"/>
        </w:rPr>
      </w:pPr>
      <w:r w:rsidRPr="00C43690">
        <w:rPr>
          <w:color w:val="000000" w:themeColor="text1"/>
          <w:sz w:val="24"/>
          <w:szCs w:val="24"/>
        </w:rPr>
        <w:t>“When you go through deep waters, I will be with you” (Isaiah 43:2)</w:t>
      </w:r>
    </w:p>
    <w:p w14:paraId="7DFF0256" w14:textId="3B09AB3B" w:rsidR="00747C8D" w:rsidRPr="00C43690" w:rsidRDefault="00747C8D" w:rsidP="00F503C3">
      <w:pPr>
        <w:jc w:val="both"/>
        <w:rPr>
          <w:color w:val="000000" w:themeColor="text1"/>
        </w:rPr>
      </w:pPr>
    </w:p>
    <w:p w14:paraId="4260A7D8" w14:textId="77777777" w:rsidR="00F503C3" w:rsidRPr="00C43690" w:rsidRDefault="00F503C3" w:rsidP="00F503C3">
      <w:pPr>
        <w:jc w:val="both"/>
        <w:rPr>
          <w:b/>
          <w:bCs/>
          <w:color w:val="000000" w:themeColor="text1"/>
          <w:sz w:val="24"/>
          <w:szCs w:val="24"/>
        </w:rPr>
      </w:pPr>
      <w:r w:rsidRPr="00C43690">
        <w:rPr>
          <w:b/>
          <w:bCs/>
          <w:color w:val="000000" w:themeColor="text1"/>
          <w:sz w:val="24"/>
          <w:szCs w:val="24"/>
        </w:rPr>
        <w:t>Your loving God is only ever a prayer away.</w:t>
      </w:r>
    </w:p>
    <w:p w14:paraId="452366EE" w14:textId="77777777" w:rsidR="00F503C3" w:rsidRPr="00C43690" w:rsidRDefault="00F503C3" w:rsidP="00F503C3">
      <w:pPr>
        <w:jc w:val="both"/>
        <w:rPr>
          <w:b/>
          <w:bCs/>
          <w:color w:val="000000" w:themeColor="text1"/>
          <w:sz w:val="24"/>
          <w:szCs w:val="24"/>
        </w:rPr>
      </w:pPr>
    </w:p>
    <w:p w14:paraId="2A08A6AF" w14:textId="20162E8F" w:rsidR="00747C8D" w:rsidRPr="00C43690" w:rsidRDefault="00F503C3" w:rsidP="00F503C3">
      <w:pPr>
        <w:jc w:val="both"/>
        <w:rPr>
          <w:color w:val="000000" w:themeColor="text1"/>
        </w:rPr>
      </w:pPr>
      <w:r w:rsidRPr="00C43690">
        <w:rPr>
          <w:b/>
          <w:bCs/>
          <w:color w:val="000000" w:themeColor="text1"/>
          <w:sz w:val="24"/>
          <w:szCs w:val="24"/>
        </w:rPr>
        <w:t>“</w:t>
      </w:r>
      <w:r w:rsidR="00747C8D" w:rsidRPr="00C43690">
        <w:rPr>
          <w:color w:val="000000" w:themeColor="text1"/>
        </w:rPr>
        <w:t xml:space="preserve">Lord God, you are always with me. You are with me in the day and in the night. You are with me when </w:t>
      </w:r>
      <w:proofErr w:type="gramStart"/>
      <w:r w:rsidR="00747C8D" w:rsidRPr="00C43690">
        <w:rPr>
          <w:color w:val="000000" w:themeColor="text1"/>
        </w:rPr>
        <w:t>I’m</w:t>
      </w:r>
      <w:proofErr w:type="gramEnd"/>
      <w:r w:rsidR="00747C8D" w:rsidRPr="00C43690">
        <w:rPr>
          <w:color w:val="000000" w:themeColor="text1"/>
        </w:rPr>
        <w:t xml:space="preserve"> happy and when I’m sad. You are with me when </w:t>
      </w:r>
      <w:proofErr w:type="gramStart"/>
      <w:r w:rsidR="00747C8D" w:rsidRPr="00C43690">
        <w:rPr>
          <w:color w:val="000000" w:themeColor="text1"/>
        </w:rPr>
        <w:t>I’m</w:t>
      </w:r>
      <w:proofErr w:type="gramEnd"/>
      <w:r w:rsidR="00747C8D" w:rsidRPr="00C43690">
        <w:rPr>
          <w:color w:val="000000" w:themeColor="text1"/>
        </w:rPr>
        <w:t xml:space="preserve"> healthy and when I am ill. You are with me when I am peaceful and when I am worried. Today I am feeling (name how you are feeling) because (reasons you are feeling this way). Help me to remember that you love me and are with me in everything today.</w:t>
      </w:r>
      <w:r w:rsidR="00D35904" w:rsidRPr="00C43690">
        <w:rPr>
          <w:color w:val="000000" w:themeColor="text1"/>
        </w:rPr>
        <w:t xml:space="preserve"> Please give me the peace and </w:t>
      </w:r>
      <w:r w:rsidR="00D35904" w:rsidRPr="00C43690">
        <w:rPr>
          <w:color w:val="000000" w:themeColor="text1"/>
          <w:sz w:val="24"/>
          <w:szCs w:val="24"/>
        </w:rPr>
        <w:t>strength</w:t>
      </w:r>
      <w:r w:rsidR="00D35904" w:rsidRPr="00C43690">
        <w:rPr>
          <w:color w:val="000000" w:themeColor="text1"/>
        </w:rPr>
        <w:t xml:space="preserve"> I need.</w:t>
      </w:r>
      <w:r w:rsidR="00747C8D" w:rsidRPr="00C43690">
        <w:rPr>
          <w:color w:val="000000" w:themeColor="text1"/>
        </w:rPr>
        <w:t xml:space="preserve"> </w:t>
      </w:r>
      <w:r w:rsidR="00747C8D" w:rsidRPr="00C43690">
        <w:rPr>
          <w:b/>
          <w:bCs/>
          <w:color w:val="000000" w:themeColor="text1"/>
        </w:rPr>
        <w:t>Amen.</w:t>
      </w:r>
      <w:r w:rsidRPr="00C43690">
        <w:rPr>
          <w:b/>
          <w:bCs/>
          <w:color w:val="000000" w:themeColor="text1"/>
        </w:rPr>
        <w:t>”</w:t>
      </w:r>
    </w:p>
    <w:p w14:paraId="7CFAD85D" w14:textId="28EF622A" w:rsidR="00747C8D" w:rsidRDefault="00747C8D" w:rsidP="00F503C3">
      <w:pPr>
        <w:jc w:val="both"/>
      </w:pPr>
    </w:p>
    <w:sectPr w:rsidR="00747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221F"/>
    <w:multiLevelType w:val="hybridMultilevel"/>
    <w:tmpl w:val="D3F2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6D"/>
    <w:rsid w:val="00345357"/>
    <w:rsid w:val="004144A5"/>
    <w:rsid w:val="004D40B3"/>
    <w:rsid w:val="00511BDF"/>
    <w:rsid w:val="00575E9D"/>
    <w:rsid w:val="00681F6D"/>
    <w:rsid w:val="00695E64"/>
    <w:rsid w:val="006A69C7"/>
    <w:rsid w:val="00747C8D"/>
    <w:rsid w:val="008112E2"/>
    <w:rsid w:val="00987809"/>
    <w:rsid w:val="00C43690"/>
    <w:rsid w:val="00C732F1"/>
    <w:rsid w:val="00CC2B76"/>
    <w:rsid w:val="00D35904"/>
    <w:rsid w:val="00D72FF2"/>
    <w:rsid w:val="00E46214"/>
    <w:rsid w:val="00F50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2361"/>
  <w15:chartTrackingRefBased/>
  <w15:docId w15:val="{A06F6C20-A381-4D43-B284-D54D62A7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F6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80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809"/>
    <w:rPr>
      <w:color w:val="0000FF"/>
      <w:u w:val="single"/>
    </w:rPr>
  </w:style>
  <w:style w:type="character" w:styleId="Strong">
    <w:name w:val="Strong"/>
    <w:basedOn w:val="DefaultParagraphFont"/>
    <w:uiPriority w:val="22"/>
    <w:qFormat/>
    <w:rsid w:val="00987809"/>
    <w:rPr>
      <w:b/>
      <w:bCs/>
    </w:rPr>
  </w:style>
  <w:style w:type="character" w:styleId="UnresolvedMention">
    <w:name w:val="Unresolved Mention"/>
    <w:basedOn w:val="DefaultParagraphFont"/>
    <w:uiPriority w:val="99"/>
    <w:semiHidden/>
    <w:unhideWhenUsed/>
    <w:rsid w:val="00987809"/>
    <w:rPr>
      <w:color w:val="605E5C"/>
      <w:shd w:val="clear" w:color="auto" w:fill="E1DFDD"/>
    </w:rPr>
  </w:style>
  <w:style w:type="character" w:styleId="HTMLCite">
    <w:name w:val="HTML Cite"/>
    <w:basedOn w:val="DefaultParagraphFont"/>
    <w:uiPriority w:val="99"/>
    <w:semiHidden/>
    <w:unhideWhenUsed/>
    <w:rsid w:val="00747C8D"/>
    <w:rPr>
      <w:i/>
      <w:iCs/>
    </w:rPr>
  </w:style>
  <w:style w:type="paragraph" w:styleId="ListParagraph">
    <w:name w:val="List Paragraph"/>
    <w:basedOn w:val="Normal"/>
    <w:uiPriority w:val="34"/>
    <w:qFormat/>
    <w:rsid w:val="00CC2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27310">
      <w:bodyDiv w:val="1"/>
      <w:marLeft w:val="0"/>
      <w:marRight w:val="0"/>
      <w:marTop w:val="0"/>
      <w:marBottom w:val="0"/>
      <w:divBdr>
        <w:top w:val="none" w:sz="0" w:space="0" w:color="auto"/>
        <w:left w:val="none" w:sz="0" w:space="0" w:color="auto"/>
        <w:bottom w:val="none" w:sz="0" w:space="0" w:color="auto"/>
        <w:right w:val="none" w:sz="0" w:space="0" w:color="auto"/>
      </w:divBdr>
    </w:div>
    <w:div w:id="662438981">
      <w:bodyDiv w:val="1"/>
      <w:marLeft w:val="0"/>
      <w:marRight w:val="0"/>
      <w:marTop w:val="0"/>
      <w:marBottom w:val="0"/>
      <w:divBdr>
        <w:top w:val="none" w:sz="0" w:space="0" w:color="auto"/>
        <w:left w:val="none" w:sz="0" w:space="0" w:color="auto"/>
        <w:bottom w:val="none" w:sz="0" w:space="0" w:color="auto"/>
        <w:right w:val="none" w:sz="0" w:space="0" w:color="auto"/>
      </w:divBdr>
      <w:divsChild>
        <w:div w:id="725034675">
          <w:marLeft w:val="0"/>
          <w:marRight w:val="0"/>
          <w:marTop w:val="300"/>
          <w:marBottom w:val="0"/>
          <w:divBdr>
            <w:top w:val="none" w:sz="0" w:space="0" w:color="auto"/>
            <w:left w:val="none" w:sz="0" w:space="0" w:color="auto"/>
            <w:bottom w:val="none" w:sz="0" w:space="0" w:color="auto"/>
            <w:right w:val="none" w:sz="0" w:space="0" w:color="auto"/>
          </w:divBdr>
        </w:div>
      </w:divsChild>
    </w:div>
    <w:div w:id="1731223974">
      <w:bodyDiv w:val="1"/>
      <w:marLeft w:val="0"/>
      <w:marRight w:val="0"/>
      <w:marTop w:val="0"/>
      <w:marBottom w:val="0"/>
      <w:divBdr>
        <w:top w:val="none" w:sz="0" w:space="0" w:color="auto"/>
        <w:left w:val="none" w:sz="0" w:space="0" w:color="auto"/>
        <w:bottom w:val="none" w:sz="0" w:space="0" w:color="auto"/>
        <w:right w:val="none" w:sz="0" w:space="0" w:color="auto"/>
      </w:divBdr>
      <w:divsChild>
        <w:div w:id="200943922">
          <w:marLeft w:val="0"/>
          <w:marRight w:val="0"/>
          <w:marTop w:val="0"/>
          <w:marBottom w:val="600"/>
          <w:divBdr>
            <w:top w:val="none" w:sz="0" w:space="0" w:color="auto"/>
            <w:left w:val="none" w:sz="0" w:space="0" w:color="auto"/>
            <w:bottom w:val="none" w:sz="0" w:space="0" w:color="auto"/>
            <w:right w:val="none" w:sz="0" w:space="0" w:color="auto"/>
          </w:divBdr>
          <w:divsChild>
            <w:div w:id="1906067004">
              <w:marLeft w:val="0"/>
              <w:marRight w:val="0"/>
              <w:marTop w:val="0"/>
              <w:marBottom w:val="0"/>
              <w:divBdr>
                <w:top w:val="none" w:sz="0" w:space="0" w:color="auto"/>
                <w:left w:val="none" w:sz="0" w:space="0" w:color="auto"/>
                <w:bottom w:val="none" w:sz="0" w:space="0" w:color="auto"/>
                <w:right w:val="none" w:sz="0" w:space="0" w:color="auto"/>
              </w:divBdr>
            </w:div>
          </w:divsChild>
        </w:div>
        <w:div w:id="1348479235">
          <w:marLeft w:val="0"/>
          <w:marRight w:val="0"/>
          <w:marTop w:val="0"/>
          <w:marBottom w:val="600"/>
          <w:divBdr>
            <w:top w:val="none" w:sz="0" w:space="0" w:color="auto"/>
            <w:left w:val="none" w:sz="0" w:space="0" w:color="auto"/>
            <w:bottom w:val="none" w:sz="0" w:space="0" w:color="auto"/>
            <w:right w:val="none" w:sz="0" w:space="0" w:color="auto"/>
          </w:divBdr>
          <w:divsChild>
            <w:div w:id="1544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433009457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1161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ware-ni.org" TargetMode="External"/><Relationship Id="rId11" Type="http://schemas.openxmlformats.org/officeDocument/2006/relationships/hyperlink" Target="http://www.capuk.org" TargetMode="External"/><Relationship Id="rId5" Type="http://schemas.openxmlformats.org/officeDocument/2006/relationships/hyperlink" Target="http://www.aware-ni.org" TargetMode="External"/><Relationship Id="rId10" Type="http://schemas.openxmlformats.org/officeDocument/2006/relationships/hyperlink" Target="http://www.thebighouse.org.uk" TargetMode="External"/><Relationship Id="rId4" Type="http://schemas.openxmlformats.org/officeDocument/2006/relationships/webSettings" Target="webSettings.xml"/><Relationship Id="rId9" Type="http://schemas.openxmlformats.org/officeDocument/2006/relationships/hyperlink" Target="http://www.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Hoey</dc:creator>
  <cp:keywords/>
  <dc:description/>
  <cp:lastModifiedBy>Paul Hoey</cp:lastModifiedBy>
  <cp:revision>2</cp:revision>
  <dcterms:created xsi:type="dcterms:W3CDTF">2020-05-18T17:41:00Z</dcterms:created>
  <dcterms:modified xsi:type="dcterms:W3CDTF">2020-05-18T17:41:00Z</dcterms:modified>
</cp:coreProperties>
</file>